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04" w:rsidRDefault="00C46404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C46404">
        <w:rPr>
          <w:rFonts w:asciiTheme="minorHAnsi" w:eastAsiaTheme="minorHAnsi" w:hAnsiTheme="minorHAnsi" w:cstheme="minorBidi"/>
          <w:b/>
          <w:sz w:val="28"/>
          <w:szCs w:val="28"/>
        </w:rPr>
        <w:t xml:space="preserve">FORUM INTER – CENTRES SOCIAUX </w:t>
      </w:r>
      <w:r w:rsidR="007703AD">
        <w:rPr>
          <w:rFonts w:asciiTheme="minorHAnsi" w:eastAsiaTheme="minorHAnsi" w:hAnsiTheme="minorHAnsi" w:cstheme="minorBidi"/>
          <w:b/>
          <w:sz w:val="28"/>
          <w:szCs w:val="28"/>
        </w:rPr>
        <w:t xml:space="preserve">D’EXPRESSION DES HABITANTS LUNDI </w:t>
      </w:r>
      <w:r w:rsidRPr="00C46404">
        <w:rPr>
          <w:rFonts w:asciiTheme="minorHAnsi" w:eastAsiaTheme="minorHAnsi" w:hAnsiTheme="minorHAnsi" w:cstheme="minorBidi"/>
          <w:b/>
          <w:sz w:val="28"/>
          <w:szCs w:val="28"/>
        </w:rPr>
        <w:t>3 JUIN 2013</w:t>
      </w:r>
    </w:p>
    <w:p w:rsidR="00C46404" w:rsidRDefault="00C46404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b/>
          <w:sz w:val="24"/>
          <w:szCs w:val="24"/>
        </w:rPr>
      </w:pPr>
      <w:r w:rsidRPr="00A0451A">
        <w:rPr>
          <w:b/>
          <w:sz w:val="24"/>
          <w:szCs w:val="24"/>
        </w:rPr>
        <w:t>FICHE DE PREPARATION</w:t>
      </w:r>
    </w:p>
    <w:p w:rsidR="00C46404" w:rsidRPr="00A0451A" w:rsidRDefault="00D91EF6" w:rsidP="00C464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46404">
        <w:rPr>
          <w:b/>
          <w:sz w:val="24"/>
          <w:szCs w:val="24"/>
        </w:rPr>
        <w:t>Version 30 Avril 2013</w:t>
      </w:r>
      <w:r>
        <w:rPr>
          <w:b/>
          <w:sz w:val="24"/>
          <w:szCs w:val="24"/>
        </w:rPr>
        <w:t xml:space="preserve"> - </w:t>
      </w:r>
    </w:p>
    <w:p w:rsidR="00C46404" w:rsidRDefault="00C46404" w:rsidP="00C46404">
      <w:pPr>
        <w:spacing w:after="0"/>
        <w:ind w:left="1418"/>
        <w:jc w:val="both"/>
        <w:rPr>
          <w:b/>
          <w:sz w:val="24"/>
          <w:szCs w:val="24"/>
          <w:u w:val="single"/>
        </w:rPr>
      </w:pPr>
    </w:p>
    <w:p w:rsidR="00C46404" w:rsidRDefault="00C46404" w:rsidP="00C46404">
      <w:pPr>
        <w:numPr>
          <w:ilvl w:val="0"/>
          <w:numId w:val="1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</w:t>
      </w:r>
      <w:r w:rsidRPr="009B12A6">
        <w:rPr>
          <w:b/>
          <w:sz w:val="28"/>
          <w:szCs w:val="28"/>
          <w:u w:val="single"/>
        </w:rPr>
        <w:t>inscriptions </w:t>
      </w:r>
      <w:r>
        <w:rPr>
          <w:b/>
          <w:sz w:val="28"/>
          <w:szCs w:val="28"/>
          <w:u w:val="single"/>
        </w:rPr>
        <w:t xml:space="preserve">à la journée </w:t>
      </w:r>
      <w:r w:rsidRPr="009B12A6">
        <w:rPr>
          <w:b/>
          <w:sz w:val="28"/>
          <w:szCs w:val="28"/>
          <w:u w:val="single"/>
        </w:rPr>
        <w:t>:</w:t>
      </w:r>
    </w:p>
    <w:p w:rsidR="00C46404" w:rsidRPr="00B65EF7" w:rsidRDefault="00C46404" w:rsidP="00C46404">
      <w:pPr>
        <w:spacing w:after="0"/>
        <w:ind w:left="1418"/>
        <w:jc w:val="both"/>
        <w:rPr>
          <w:b/>
          <w:sz w:val="20"/>
          <w:szCs w:val="20"/>
          <w:u w:val="single"/>
        </w:rPr>
      </w:pPr>
    </w:p>
    <w:p w:rsidR="00C46404" w:rsidRDefault="00C46404" w:rsidP="00C46404">
      <w:pPr>
        <w:spacing w:after="0"/>
        <w:ind w:left="1778"/>
        <w:jc w:val="both"/>
        <w:rPr>
          <w:sz w:val="24"/>
          <w:szCs w:val="24"/>
        </w:rPr>
      </w:pPr>
      <w:r w:rsidRPr="009B12A6">
        <w:rPr>
          <w:sz w:val="24"/>
          <w:szCs w:val="24"/>
        </w:rPr>
        <w:t>L’objectif est que chaque centre social p</w:t>
      </w:r>
      <w:r>
        <w:rPr>
          <w:sz w:val="24"/>
          <w:szCs w:val="24"/>
        </w:rPr>
        <w:t xml:space="preserve">uisse mobiliser 1 à 2 salariés / </w:t>
      </w:r>
      <w:r w:rsidR="008505EC">
        <w:rPr>
          <w:sz w:val="24"/>
          <w:szCs w:val="24"/>
        </w:rPr>
        <w:t xml:space="preserve">5 à 10 habitants et </w:t>
      </w:r>
      <w:bookmarkStart w:id="0" w:name="_GoBack"/>
      <w:bookmarkEnd w:id="0"/>
      <w:r w:rsidRPr="009B12A6">
        <w:rPr>
          <w:sz w:val="24"/>
          <w:szCs w:val="24"/>
        </w:rPr>
        <w:t>bénévoles impliqués dans les actions</w:t>
      </w:r>
      <w:r>
        <w:rPr>
          <w:sz w:val="24"/>
          <w:szCs w:val="24"/>
        </w:rPr>
        <w:t xml:space="preserve"> de prévention</w:t>
      </w:r>
      <w:r w:rsidRPr="009B12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D2CBA">
        <w:rPr>
          <w:sz w:val="24"/>
          <w:szCs w:val="24"/>
        </w:rPr>
        <w:t>Ce ne sont pas forcém</w:t>
      </w:r>
      <w:r>
        <w:rPr>
          <w:sz w:val="24"/>
          <w:szCs w:val="24"/>
        </w:rPr>
        <w:t xml:space="preserve">ent uniquement des retraités ! Cela </w:t>
      </w:r>
      <w:r w:rsidRPr="00AD2CBA">
        <w:rPr>
          <w:sz w:val="24"/>
          <w:szCs w:val="24"/>
        </w:rPr>
        <w:t>peut être aussi d’autres générations impliqué</w:t>
      </w:r>
      <w:r>
        <w:rPr>
          <w:sz w:val="24"/>
          <w:szCs w:val="24"/>
        </w:rPr>
        <w:t>e</w:t>
      </w:r>
      <w:r w:rsidR="00BB1DE3">
        <w:rPr>
          <w:sz w:val="24"/>
          <w:szCs w:val="24"/>
        </w:rPr>
        <w:t>s dans d</w:t>
      </w:r>
      <w:r w:rsidRPr="00AD2CBA">
        <w:rPr>
          <w:sz w:val="24"/>
          <w:szCs w:val="24"/>
        </w:rPr>
        <w:t>es actions inter – générationnelles.</w:t>
      </w:r>
    </w:p>
    <w:p w:rsidR="00C46404" w:rsidRPr="0017307D" w:rsidRDefault="00C46404" w:rsidP="00C46404">
      <w:pPr>
        <w:spacing w:after="0"/>
        <w:ind w:left="1778"/>
        <w:jc w:val="both"/>
        <w:rPr>
          <w:sz w:val="24"/>
          <w:szCs w:val="24"/>
        </w:rPr>
      </w:pPr>
      <w:r w:rsidRPr="0017307D">
        <w:rPr>
          <w:sz w:val="24"/>
          <w:szCs w:val="24"/>
        </w:rPr>
        <w:t>Pour les Ateliers : mettre deux options possibles (nous essay</w:t>
      </w:r>
      <w:r w:rsidR="00BB1DE3">
        <w:rPr>
          <w:sz w:val="24"/>
          <w:szCs w:val="24"/>
        </w:rPr>
        <w:t>er</w:t>
      </w:r>
      <w:r w:rsidRPr="0017307D">
        <w:rPr>
          <w:sz w:val="24"/>
          <w:szCs w:val="24"/>
        </w:rPr>
        <w:t>ons ensuite de répartir au mieux dans les ateliers).</w:t>
      </w:r>
    </w:p>
    <w:p w:rsidR="00C46404" w:rsidRDefault="00C46404" w:rsidP="00C46404">
      <w:pPr>
        <w:spacing w:after="0"/>
        <w:ind w:left="1418"/>
        <w:jc w:val="both"/>
        <w:rPr>
          <w:sz w:val="24"/>
          <w:szCs w:val="24"/>
        </w:rPr>
      </w:pPr>
    </w:p>
    <w:p w:rsidR="00C46404" w:rsidRDefault="00C46404" w:rsidP="00C46404">
      <w:pPr>
        <w:numPr>
          <w:ilvl w:val="0"/>
          <w:numId w:val="1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L’organisation </w:t>
      </w:r>
      <w:r w:rsidRPr="007C3BA2">
        <w:rPr>
          <w:b/>
          <w:sz w:val="28"/>
          <w:szCs w:val="28"/>
          <w:u w:val="single"/>
        </w:rPr>
        <w:t>des Ateliers</w:t>
      </w:r>
      <w:r>
        <w:rPr>
          <w:b/>
          <w:sz w:val="28"/>
          <w:szCs w:val="28"/>
          <w:u w:val="single"/>
        </w:rPr>
        <w:t> :</w:t>
      </w:r>
    </w:p>
    <w:p w:rsidR="00C46404" w:rsidRPr="00B65EF7" w:rsidRDefault="00C46404" w:rsidP="00C46404">
      <w:pPr>
        <w:spacing w:after="0"/>
        <w:ind w:left="1418"/>
        <w:jc w:val="both"/>
        <w:rPr>
          <w:b/>
          <w:sz w:val="20"/>
          <w:szCs w:val="20"/>
          <w:u w:val="single"/>
        </w:rPr>
      </w:pPr>
    </w:p>
    <w:p w:rsidR="00C46404" w:rsidRPr="00D81D6D" w:rsidRDefault="00C46404" w:rsidP="004468F9">
      <w:pPr>
        <w:spacing w:after="0"/>
        <w:ind w:left="1843"/>
        <w:jc w:val="both"/>
        <w:rPr>
          <w:i/>
          <w:sz w:val="24"/>
          <w:szCs w:val="24"/>
          <w:u w:val="single"/>
        </w:rPr>
      </w:pPr>
      <w:r w:rsidRPr="00D81D6D">
        <w:rPr>
          <w:i/>
          <w:sz w:val="24"/>
          <w:szCs w:val="24"/>
          <w:u w:val="single"/>
        </w:rPr>
        <w:t xml:space="preserve">En introduction des ateliers : </w:t>
      </w:r>
    </w:p>
    <w:p w:rsidR="00C46404" w:rsidRDefault="00C46404" w:rsidP="004468F9">
      <w:pPr>
        <w:spacing w:after="0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de renvoyer le nom </w:t>
      </w:r>
      <w:r w:rsidRPr="00A0451A">
        <w:rPr>
          <w:sz w:val="24"/>
          <w:szCs w:val="24"/>
        </w:rPr>
        <w:t xml:space="preserve">d’habitants qui accepteraient éventuellement </w:t>
      </w:r>
      <w:r>
        <w:rPr>
          <w:sz w:val="24"/>
          <w:szCs w:val="24"/>
        </w:rPr>
        <w:t>de témoigner en introducti</w:t>
      </w:r>
      <w:r w:rsidR="004523DF">
        <w:rPr>
          <w:sz w:val="24"/>
          <w:szCs w:val="24"/>
        </w:rPr>
        <w:t>on d’un ou l’autre des Ateliers (3</w:t>
      </w:r>
      <w:r w:rsidR="00D81D6D">
        <w:rPr>
          <w:sz w:val="24"/>
          <w:szCs w:val="24"/>
        </w:rPr>
        <w:t>/4’ de témoignage sur le thème de l’atelier : comment ce thème me parle par rapport à mon parcours de vie, et ce que je vis avec le centre social ?)</w:t>
      </w:r>
    </w:p>
    <w:p w:rsidR="00C46404" w:rsidRDefault="00C46404" w:rsidP="00056364">
      <w:pPr>
        <w:spacing w:after="0"/>
        <w:ind w:left="1843"/>
        <w:jc w:val="both"/>
        <w:rPr>
          <w:sz w:val="24"/>
          <w:szCs w:val="24"/>
        </w:rPr>
      </w:pPr>
    </w:p>
    <w:p w:rsidR="00C46404" w:rsidRPr="00D81D6D" w:rsidRDefault="00C46404" w:rsidP="00BF28F6">
      <w:pPr>
        <w:spacing w:after="0"/>
        <w:ind w:left="1843"/>
        <w:jc w:val="both"/>
        <w:rPr>
          <w:i/>
          <w:sz w:val="24"/>
          <w:szCs w:val="24"/>
          <w:u w:val="single"/>
        </w:rPr>
      </w:pPr>
      <w:r w:rsidRPr="00D81D6D">
        <w:rPr>
          <w:i/>
          <w:sz w:val="24"/>
          <w:szCs w:val="24"/>
          <w:u w:val="single"/>
        </w:rPr>
        <w:t>La gri</w:t>
      </w:r>
      <w:r w:rsidR="00D81D6D">
        <w:rPr>
          <w:i/>
          <w:sz w:val="24"/>
          <w:szCs w:val="24"/>
          <w:u w:val="single"/>
        </w:rPr>
        <w:t>lle de questions pour l’atelier :</w:t>
      </w:r>
    </w:p>
    <w:p w:rsidR="00C46404" w:rsidRPr="003F3A22" w:rsidRDefault="00C46404" w:rsidP="004468F9">
      <w:pPr>
        <w:numPr>
          <w:ilvl w:val="0"/>
          <w:numId w:val="2"/>
        </w:numPr>
        <w:spacing w:after="0"/>
        <w:ind w:left="1843" w:firstLine="0"/>
        <w:jc w:val="both"/>
        <w:rPr>
          <w:sz w:val="24"/>
          <w:szCs w:val="24"/>
        </w:rPr>
      </w:pPr>
      <w:r w:rsidRPr="003F3A22">
        <w:rPr>
          <w:sz w:val="24"/>
          <w:szCs w:val="24"/>
        </w:rPr>
        <w:t>Quelle réaction aux témoignages ?</w:t>
      </w:r>
    </w:p>
    <w:p w:rsidR="00C46404" w:rsidRPr="003F3A22" w:rsidRDefault="00C46404" w:rsidP="004468F9">
      <w:pPr>
        <w:numPr>
          <w:ilvl w:val="0"/>
          <w:numId w:val="2"/>
        </w:numPr>
        <w:spacing w:after="0"/>
        <w:ind w:left="1843" w:firstLine="0"/>
        <w:jc w:val="both"/>
        <w:rPr>
          <w:sz w:val="24"/>
          <w:szCs w:val="24"/>
        </w:rPr>
      </w:pPr>
      <w:r w:rsidRPr="003F3A22">
        <w:rPr>
          <w:sz w:val="24"/>
          <w:szCs w:val="24"/>
        </w:rPr>
        <w:t>Et moi, comment je vis les choses avec le centre social ?</w:t>
      </w:r>
    </w:p>
    <w:p w:rsidR="00C46404" w:rsidRPr="003F3A22" w:rsidRDefault="00C46404" w:rsidP="004468F9">
      <w:pPr>
        <w:numPr>
          <w:ilvl w:val="0"/>
          <w:numId w:val="2"/>
        </w:numPr>
        <w:spacing w:after="0"/>
        <w:ind w:left="1843" w:firstLine="0"/>
        <w:jc w:val="both"/>
        <w:rPr>
          <w:sz w:val="24"/>
          <w:szCs w:val="24"/>
        </w:rPr>
      </w:pPr>
      <w:r w:rsidRPr="003F3A22">
        <w:rPr>
          <w:sz w:val="24"/>
          <w:szCs w:val="24"/>
        </w:rPr>
        <w:t>Qu’est-ce que m’apportent les actions du centre social ?</w:t>
      </w:r>
    </w:p>
    <w:p w:rsidR="00C46404" w:rsidRPr="003F3A22" w:rsidRDefault="00C46404" w:rsidP="004468F9">
      <w:pPr>
        <w:numPr>
          <w:ilvl w:val="0"/>
          <w:numId w:val="2"/>
        </w:numPr>
        <w:spacing w:after="0"/>
        <w:ind w:left="1843" w:firstLine="0"/>
        <w:jc w:val="both"/>
        <w:rPr>
          <w:sz w:val="24"/>
          <w:szCs w:val="24"/>
        </w:rPr>
      </w:pPr>
      <w:r w:rsidRPr="003F3A22">
        <w:rPr>
          <w:sz w:val="24"/>
          <w:szCs w:val="24"/>
        </w:rPr>
        <w:t>Et moi qu’est-ce que j’apporte à la vie du centre social ?</w:t>
      </w:r>
    </w:p>
    <w:p w:rsidR="00C46404" w:rsidRDefault="00C46404" w:rsidP="004468F9">
      <w:pPr>
        <w:numPr>
          <w:ilvl w:val="0"/>
          <w:numId w:val="2"/>
        </w:numPr>
        <w:spacing w:after="0"/>
        <w:ind w:left="1843" w:firstLine="0"/>
        <w:jc w:val="both"/>
        <w:rPr>
          <w:sz w:val="24"/>
          <w:szCs w:val="24"/>
        </w:rPr>
      </w:pPr>
      <w:r w:rsidRPr="003F3A22">
        <w:rPr>
          <w:sz w:val="24"/>
          <w:szCs w:val="24"/>
        </w:rPr>
        <w:t>Des idées pour aller plus loin ?</w:t>
      </w:r>
    </w:p>
    <w:p w:rsidR="00C46404" w:rsidRDefault="00C46404" w:rsidP="00C46404">
      <w:pPr>
        <w:spacing w:after="0"/>
        <w:ind w:left="1418"/>
        <w:jc w:val="both"/>
        <w:rPr>
          <w:sz w:val="24"/>
          <w:szCs w:val="24"/>
        </w:rPr>
      </w:pPr>
    </w:p>
    <w:p w:rsidR="00C46404" w:rsidRPr="00D81D6D" w:rsidRDefault="00C46404" w:rsidP="004468F9">
      <w:pPr>
        <w:spacing w:after="0"/>
        <w:ind w:left="1843"/>
        <w:jc w:val="both"/>
        <w:rPr>
          <w:i/>
          <w:sz w:val="24"/>
          <w:szCs w:val="24"/>
          <w:u w:val="single"/>
        </w:rPr>
      </w:pPr>
      <w:r w:rsidRPr="00D81D6D">
        <w:rPr>
          <w:i/>
          <w:sz w:val="24"/>
          <w:szCs w:val="24"/>
          <w:u w:val="single"/>
        </w:rPr>
        <w:t>L’animation des ateliers : </w:t>
      </w:r>
    </w:p>
    <w:p w:rsidR="00BB1DE3" w:rsidRDefault="00C46404" w:rsidP="004468F9">
      <w:pPr>
        <w:spacing w:after="0"/>
        <w:ind w:left="1843"/>
        <w:jc w:val="both"/>
        <w:rPr>
          <w:sz w:val="24"/>
          <w:szCs w:val="24"/>
        </w:rPr>
      </w:pPr>
      <w:r w:rsidRPr="0017307D">
        <w:rPr>
          <w:sz w:val="24"/>
          <w:szCs w:val="24"/>
        </w:rPr>
        <w:t xml:space="preserve">Besoin de 10 animateurs et 10 rapporteurs (chaque atelier est subdivisé en 2 sous - groupes). Nous sommes 20 centres sociaux : soit </w:t>
      </w:r>
      <w:r w:rsidR="002714A9">
        <w:rPr>
          <w:sz w:val="24"/>
          <w:szCs w:val="24"/>
        </w:rPr>
        <w:t xml:space="preserve">au minimum </w:t>
      </w:r>
      <w:r w:rsidRPr="0017307D">
        <w:rPr>
          <w:sz w:val="24"/>
          <w:szCs w:val="24"/>
        </w:rPr>
        <w:t>un professionnel pa</w:t>
      </w:r>
      <w:r w:rsidR="00BB1DE3">
        <w:rPr>
          <w:sz w:val="24"/>
          <w:szCs w:val="24"/>
        </w:rPr>
        <w:t>r centre social qui s’y colle !</w:t>
      </w:r>
    </w:p>
    <w:p w:rsidR="00C46404" w:rsidRPr="00C54DD0" w:rsidRDefault="00C46404" w:rsidP="004468F9">
      <w:pPr>
        <w:spacing w:after="0"/>
        <w:ind w:left="1843"/>
        <w:jc w:val="both"/>
        <w:rPr>
          <w:b/>
        </w:rPr>
      </w:pPr>
      <w:r>
        <w:rPr>
          <w:sz w:val="24"/>
          <w:szCs w:val="24"/>
        </w:rPr>
        <w:t>Les rapporteurs se retrouvent durant le temps du repas pour préparer la restitution de l’après – midi.</w:t>
      </w:r>
    </w:p>
    <w:p w:rsidR="009B686A" w:rsidRDefault="009B686A"/>
    <w:sectPr w:rsidR="009B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51"/>
    <w:multiLevelType w:val="hybridMultilevel"/>
    <w:tmpl w:val="9674788C"/>
    <w:lvl w:ilvl="0" w:tplc="4D82E812">
      <w:start w:val="2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32F62B6"/>
    <w:multiLevelType w:val="hybridMultilevel"/>
    <w:tmpl w:val="116012EA"/>
    <w:lvl w:ilvl="0" w:tplc="A55EA3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4"/>
    <w:rsid w:val="00056364"/>
    <w:rsid w:val="002714A9"/>
    <w:rsid w:val="004468F9"/>
    <w:rsid w:val="004523DF"/>
    <w:rsid w:val="00577295"/>
    <w:rsid w:val="00583971"/>
    <w:rsid w:val="00586B12"/>
    <w:rsid w:val="007703AD"/>
    <w:rsid w:val="008505EC"/>
    <w:rsid w:val="009B686A"/>
    <w:rsid w:val="00AE2B0F"/>
    <w:rsid w:val="00AF322F"/>
    <w:rsid w:val="00B65EF7"/>
    <w:rsid w:val="00BB1DE3"/>
    <w:rsid w:val="00BF28F6"/>
    <w:rsid w:val="00C46404"/>
    <w:rsid w:val="00C6311D"/>
    <w:rsid w:val="00D81D6D"/>
    <w:rsid w:val="00D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27</cp:revision>
  <dcterms:created xsi:type="dcterms:W3CDTF">2013-05-04T19:50:00Z</dcterms:created>
  <dcterms:modified xsi:type="dcterms:W3CDTF">2013-05-04T20:54:00Z</dcterms:modified>
</cp:coreProperties>
</file>